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3" w:rsidRDefault="00C775D6">
      <w:pPr>
        <w:pStyle w:val="a3"/>
        <w:ind w:left="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24209" cy="6543923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t="22285" r="-3108"/>
                    <a:stretch>
                      <a:fillRect/>
                    </a:stretch>
                  </pic:blipFill>
                  <pic:spPr>
                    <a:xfrm>
                      <a:off x="0" y="0"/>
                      <a:ext cx="6124209" cy="654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93" w:rsidRDefault="00E17593">
      <w:pPr>
        <w:pStyle w:val="a3"/>
        <w:spacing w:before="5"/>
        <w:ind w:left="0"/>
        <w:rPr>
          <w:sz w:val="13"/>
        </w:rPr>
      </w:pPr>
    </w:p>
    <w:p w:rsidR="00E17593" w:rsidRDefault="00C775D6">
      <w:pPr>
        <w:pStyle w:val="a3"/>
        <w:spacing w:before="90" w:line="448" w:lineRule="auto"/>
        <w:ind w:left="3285" w:right="2459" w:hanging="879"/>
      </w:pPr>
      <w:r>
        <w:t>Принято на заседании педагогического совета</w:t>
      </w:r>
      <w:r>
        <w:rPr>
          <w:spacing w:val="-58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t xml:space="preserve"> от</w:t>
      </w:r>
      <w:r>
        <w:rPr>
          <w:spacing w:val="-1"/>
        </w:rPr>
        <w:t xml:space="preserve"> </w:t>
      </w:r>
      <w:r>
        <w:t>30.08.2021г</w:t>
      </w:r>
    </w:p>
    <w:p w:rsidR="00E17593" w:rsidRDefault="00E17593">
      <w:pPr>
        <w:spacing w:line="448" w:lineRule="auto"/>
        <w:sectPr w:rsidR="00E17593">
          <w:type w:val="continuous"/>
          <w:pgSz w:w="11910" w:h="16840"/>
          <w:pgMar w:top="1120" w:right="680" w:bottom="280" w:left="1600" w:header="720" w:footer="720" w:gutter="0"/>
          <w:cols w:space="720"/>
        </w:sectPr>
      </w:pPr>
    </w:p>
    <w:p w:rsidR="00E17593" w:rsidRDefault="00C775D6">
      <w:pPr>
        <w:pStyle w:val="Heading1"/>
        <w:numPr>
          <w:ilvl w:val="0"/>
          <w:numId w:val="2"/>
        </w:numPr>
        <w:tabs>
          <w:tab w:val="left" w:pos="373"/>
        </w:tabs>
        <w:spacing w:before="89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E17593" w:rsidRDefault="00E17593">
      <w:pPr>
        <w:pStyle w:val="a3"/>
        <w:spacing w:before="9"/>
        <w:ind w:left="0"/>
        <w:rPr>
          <w:b/>
          <w:sz w:val="23"/>
        </w:rPr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527"/>
          <w:tab w:val="left" w:pos="4090"/>
          <w:tab w:val="left" w:pos="8044"/>
        </w:tabs>
        <w:spacing w:before="1"/>
        <w:ind w:right="165"/>
        <w:rPr>
          <w:sz w:val="24"/>
        </w:rPr>
      </w:pPr>
      <w:proofErr w:type="gramStart"/>
      <w:r>
        <w:rPr>
          <w:sz w:val="24"/>
        </w:rPr>
        <w:t xml:space="preserve">Настоящее </w:t>
      </w:r>
      <w:r>
        <w:rPr>
          <w:b/>
          <w:sz w:val="24"/>
        </w:rPr>
        <w:t>Положение о порядке оформления возникновения, приостановления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 изменениями от 2 июля 2021 года, Федеральным Законом «Об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12 марта 2014 г № 177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мер</w:t>
      </w:r>
      <w:r>
        <w:rPr>
          <w:spacing w:val="2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взыскания»;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Уставом общеобразовательной организации и другими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деятельность.</w:t>
      </w:r>
      <w:proofErr w:type="gramEnd"/>
    </w:p>
    <w:p w:rsidR="00E17593" w:rsidRDefault="00C775D6">
      <w:pPr>
        <w:pStyle w:val="a4"/>
        <w:numPr>
          <w:ilvl w:val="1"/>
          <w:numId w:val="2"/>
        </w:numPr>
        <w:tabs>
          <w:tab w:val="left" w:pos="770"/>
          <w:tab w:val="left" w:pos="7976"/>
        </w:tabs>
        <w:spacing w:before="1"/>
        <w:ind w:right="164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приостановления и прекращения образовательных отношений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 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Жанаталапская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Беляевского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z w:val="24"/>
        </w:rPr>
        <w:tab/>
        <w:t>обучающихся.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47"/>
          <w:tab w:val="left" w:pos="2930"/>
          <w:tab w:val="left" w:pos="5395"/>
          <w:tab w:val="left" w:pos="8399"/>
        </w:tabs>
        <w:ind w:right="166"/>
        <w:rPr>
          <w:sz w:val="24"/>
        </w:rPr>
      </w:pP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97"/>
        </w:tabs>
        <w:ind w:right="167"/>
        <w:rPr>
          <w:sz w:val="24"/>
        </w:rPr>
      </w:pP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E17593" w:rsidRDefault="00E17593">
      <w:pPr>
        <w:pStyle w:val="a3"/>
        <w:spacing w:before="2"/>
        <w:ind w:left="0"/>
        <w:rPr>
          <w:sz w:val="25"/>
        </w:rPr>
      </w:pPr>
    </w:p>
    <w:p w:rsidR="00E17593" w:rsidRDefault="00C775D6">
      <w:pPr>
        <w:pStyle w:val="Heading1"/>
        <w:numPr>
          <w:ilvl w:val="0"/>
          <w:numId w:val="2"/>
        </w:numPr>
        <w:tabs>
          <w:tab w:val="left" w:pos="373"/>
        </w:tabs>
        <w:jc w:val="both"/>
      </w:pPr>
      <w:r>
        <w:t>Возникновение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E17593" w:rsidRDefault="00E17593">
      <w:pPr>
        <w:pStyle w:val="a3"/>
        <w:spacing w:before="8"/>
        <w:ind w:left="0"/>
        <w:rPr>
          <w:b/>
          <w:sz w:val="23"/>
        </w:rPr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558"/>
        </w:tabs>
        <w:ind w:right="170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 приеме (зачислении) лица для обучения или для прохождения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3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23"/>
          <w:tab w:val="left" w:pos="3400"/>
          <w:tab w:val="left" w:pos="6006"/>
          <w:tab w:val="left" w:pos="8694"/>
        </w:tabs>
        <w:ind w:right="166"/>
        <w:rPr>
          <w:sz w:val="24"/>
        </w:rPr>
      </w:pPr>
      <w:r>
        <w:rPr>
          <w:sz w:val="24"/>
        </w:rPr>
        <w:t xml:space="preserve">Возникновение образовательных отношений </w:t>
      </w:r>
      <w:proofErr w:type="gramStart"/>
      <w:r>
        <w:rPr>
          <w:sz w:val="24"/>
        </w:rPr>
        <w:t>в связи с приемом лица в организацию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</w:t>
      </w:r>
      <w:proofErr w:type="gramEnd"/>
      <w:r>
        <w:rPr>
          <w:sz w:val="24"/>
        </w:rPr>
        <w:t xml:space="preserve">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 оформляется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z w:val="24"/>
        </w:rPr>
        <w:tab/>
        <w:t>приказ</w:t>
      </w:r>
      <w:r>
        <w:rPr>
          <w:sz w:val="24"/>
        </w:rPr>
        <w:t>ом</w:t>
      </w:r>
      <w:r>
        <w:rPr>
          <w:sz w:val="24"/>
        </w:rPr>
        <w:tab/>
        <w:t>директора</w:t>
      </w:r>
      <w:r>
        <w:rPr>
          <w:sz w:val="24"/>
        </w:rPr>
        <w:tab/>
      </w:r>
      <w:r>
        <w:rPr>
          <w:spacing w:val="-1"/>
          <w:sz w:val="24"/>
        </w:rPr>
        <w:t>школы.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62"/>
        </w:tabs>
        <w:ind w:right="173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5"/>
          <w:sz w:val="24"/>
        </w:rPr>
        <w:t xml:space="preserve"> </w:t>
      </w:r>
      <w:r>
        <w:rPr>
          <w:sz w:val="24"/>
        </w:rPr>
        <w:t>актом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5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лица,</w:t>
      </w:r>
      <w:r>
        <w:rPr>
          <w:spacing w:val="3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E17593" w:rsidRDefault="00E17593">
      <w:pPr>
        <w:jc w:val="both"/>
        <w:rPr>
          <w:sz w:val="24"/>
        </w:rPr>
        <w:sectPr w:rsidR="00E17593">
          <w:pgSz w:w="11910" w:h="16840"/>
          <w:pgMar w:top="1580" w:right="680" w:bottom="280" w:left="1600" w:header="720" w:footer="720" w:gutter="0"/>
          <w:cols w:space="720"/>
        </w:sectPr>
      </w:pPr>
    </w:p>
    <w:p w:rsidR="00E17593" w:rsidRDefault="00E17593">
      <w:pPr>
        <w:pStyle w:val="a3"/>
        <w:spacing w:before="66"/>
        <w:jc w:val="both"/>
      </w:pPr>
      <w:r>
        <w:lastRenderedPageBreak/>
        <w:pict>
          <v:rect id="_x0000_s1030" style="position:absolute;left:0;text-align:left;margin-left:48.95pt;margin-top:698.4pt;width:.7pt;height:69.1pt;z-index:15728640;mso-position-horizontal-relative:page;mso-position-vertical-relative:page" fillcolor="black" stroked="f">
            <w10:wrap anchorx="page" anchory="page"/>
          </v:rect>
        </w:pict>
      </w:r>
      <w:r w:rsidR="00C775D6">
        <w:t xml:space="preserve">обучение,     </w:t>
      </w:r>
      <w:r w:rsidR="00C775D6">
        <w:rPr>
          <w:spacing w:val="39"/>
        </w:rPr>
        <w:t xml:space="preserve"> </w:t>
      </w:r>
      <w:proofErr w:type="gramStart"/>
      <w:r w:rsidR="00C775D6">
        <w:t xml:space="preserve">с      </w:t>
      </w:r>
      <w:r w:rsidR="00C775D6">
        <w:rPr>
          <w:spacing w:val="38"/>
        </w:rPr>
        <w:t xml:space="preserve"> </w:t>
      </w:r>
      <w:r w:rsidR="00C775D6">
        <w:t xml:space="preserve">даты      </w:t>
      </w:r>
      <w:r w:rsidR="00C775D6">
        <w:rPr>
          <w:spacing w:val="38"/>
        </w:rPr>
        <w:t xml:space="preserve"> </w:t>
      </w:r>
      <w:r w:rsidR="00C775D6">
        <w:t>зачисления</w:t>
      </w:r>
      <w:proofErr w:type="gramEnd"/>
      <w:r w:rsidR="00C775D6">
        <w:t xml:space="preserve">      </w:t>
      </w:r>
      <w:r w:rsidR="00C775D6">
        <w:rPr>
          <w:spacing w:val="39"/>
        </w:rPr>
        <w:t xml:space="preserve"> </w:t>
      </w:r>
      <w:r w:rsidR="00C775D6">
        <w:t xml:space="preserve">в      </w:t>
      </w:r>
      <w:r w:rsidR="00C775D6">
        <w:rPr>
          <w:spacing w:val="36"/>
        </w:rPr>
        <w:t xml:space="preserve"> </w:t>
      </w:r>
      <w:r w:rsidR="00C775D6">
        <w:t xml:space="preserve">общеобразовательную      </w:t>
      </w:r>
      <w:r w:rsidR="00C775D6">
        <w:rPr>
          <w:spacing w:val="40"/>
        </w:rPr>
        <w:t xml:space="preserve"> </w:t>
      </w:r>
      <w:r w:rsidR="00C775D6">
        <w:t>организацию.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21"/>
        </w:tabs>
        <w:ind w:right="1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на обучение и родителей (законных представителей) с Уставом, лицензией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17593" w:rsidRDefault="00E17593">
      <w:pPr>
        <w:pStyle w:val="a3"/>
        <w:spacing w:before="2"/>
        <w:ind w:left="0"/>
        <w:rPr>
          <w:sz w:val="25"/>
        </w:rPr>
      </w:pPr>
    </w:p>
    <w:p w:rsidR="00E17593" w:rsidRDefault="00C775D6">
      <w:pPr>
        <w:pStyle w:val="Heading1"/>
        <w:numPr>
          <w:ilvl w:val="0"/>
          <w:numId w:val="2"/>
        </w:numPr>
        <w:tabs>
          <w:tab w:val="left" w:pos="374"/>
        </w:tabs>
        <w:ind w:hanging="272"/>
        <w:jc w:val="both"/>
      </w:pPr>
      <w:r>
        <w:t>Изменение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E17593" w:rsidRDefault="00E17593">
      <w:pPr>
        <w:pStyle w:val="a3"/>
        <w:spacing w:before="7"/>
        <w:ind w:left="0"/>
        <w:rPr>
          <w:b/>
          <w:sz w:val="23"/>
        </w:rPr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592"/>
          <w:tab w:val="left" w:pos="2167"/>
          <w:tab w:val="left" w:pos="4345"/>
          <w:tab w:val="left" w:pos="5163"/>
          <w:tab w:val="left" w:pos="8108"/>
        </w:tabs>
        <w:ind w:right="168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z w:val="24"/>
        </w:rPr>
        <w:tab/>
        <w:t>обучающегося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организации.</w:t>
      </w:r>
      <w:proofErr w:type="gramEnd"/>
    </w:p>
    <w:p w:rsidR="00E17593" w:rsidRDefault="00C775D6">
      <w:pPr>
        <w:pStyle w:val="a4"/>
        <w:numPr>
          <w:ilvl w:val="1"/>
          <w:numId w:val="2"/>
        </w:numPr>
        <w:tabs>
          <w:tab w:val="left" w:pos="539"/>
        </w:tabs>
        <w:spacing w:before="1"/>
        <w:ind w:right="166"/>
        <w:rPr>
          <w:sz w:val="24"/>
        </w:rPr>
      </w:pPr>
      <w:r>
        <w:rPr>
          <w:sz w:val="24"/>
        </w:rPr>
        <w:t>Образовательные отношения могут быть изменены как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4"/>
          <w:sz w:val="24"/>
        </w:rPr>
        <w:t xml:space="preserve"> </w:t>
      </w:r>
      <w:r>
        <w:rPr>
          <w:sz w:val="24"/>
        </w:rPr>
        <w:t>так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общеобразовательно</w:t>
      </w:r>
      <w:r>
        <w:rPr>
          <w:sz w:val="24"/>
        </w:rPr>
        <w:t>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04"/>
        </w:tabs>
        <w:ind w:right="164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попечения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родителей,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принимается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согласия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органа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опеки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9"/>
          <w:sz w:val="24"/>
        </w:rPr>
        <w:t xml:space="preserve"> </w:t>
      </w:r>
      <w:r>
        <w:rPr>
          <w:sz w:val="24"/>
        </w:rPr>
        <w:t>попечительства.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56"/>
          <w:tab w:val="left" w:pos="2167"/>
          <w:tab w:val="left" w:pos="3723"/>
          <w:tab w:val="left" w:pos="4956"/>
          <w:tab w:val="left" w:pos="7614"/>
          <w:tab w:val="left" w:pos="8749"/>
        </w:tabs>
        <w:ind w:right="165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z w:val="24"/>
        </w:rPr>
        <w:tab/>
        <w:t>школы</w:t>
      </w:r>
      <w:r>
        <w:rPr>
          <w:sz w:val="24"/>
        </w:rPr>
        <w:tab/>
        <w:t>или</w:t>
      </w:r>
      <w:r>
        <w:rPr>
          <w:sz w:val="24"/>
        </w:rPr>
        <w:tab/>
        <w:t>уполномоченным</w:t>
      </w:r>
      <w:r>
        <w:rPr>
          <w:sz w:val="24"/>
        </w:rPr>
        <w:tab/>
        <w:t>им</w:t>
      </w:r>
      <w:r>
        <w:rPr>
          <w:sz w:val="24"/>
        </w:rPr>
        <w:tab/>
      </w:r>
      <w:r>
        <w:rPr>
          <w:spacing w:val="-1"/>
          <w:sz w:val="24"/>
        </w:rPr>
        <w:t>лицом.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06"/>
        </w:tabs>
        <w:ind w:right="16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изменений в такой договор. Изменения, внесенные в договор, 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даты.</w:t>
      </w:r>
    </w:p>
    <w:p w:rsidR="00E17593" w:rsidRDefault="00E17593">
      <w:pPr>
        <w:pStyle w:val="a3"/>
        <w:spacing w:before="2"/>
        <w:ind w:left="0"/>
        <w:rPr>
          <w:sz w:val="25"/>
        </w:rPr>
      </w:pPr>
    </w:p>
    <w:p w:rsidR="00E17593" w:rsidRDefault="00C775D6">
      <w:pPr>
        <w:pStyle w:val="Heading1"/>
        <w:numPr>
          <w:ilvl w:val="0"/>
          <w:numId w:val="2"/>
        </w:numPr>
        <w:tabs>
          <w:tab w:val="left" w:pos="374"/>
        </w:tabs>
        <w:ind w:hanging="272"/>
        <w:jc w:val="both"/>
      </w:pPr>
      <w:r>
        <w:t>Приостановление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</w:t>
      </w:r>
      <w:r>
        <w:t>ошений</w:t>
      </w:r>
    </w:p>
    <w:p w:rsidR="00E17593" w:rsidRDefault="00E17593">
      <w:pPr>
        <w:pStyle w:val="a3"/>
        <w:spacing w:before="7"/>
        <w:ind w:left="0"/>
        <w:rPr>
          <w:b/>
          <w:sz w:val="23"/>
        </w:rPr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523"/>
        </w:tabs>
        <w:spacing w:before="1"/>
        <w:ind w:right="1062"/>
        <w:rPr>
          <w:sz w:val="24"/>
        </w:rPr>
      </w:pPr>
      <w:r>
        <w:rPr>
          <w:sz w:val="24"/>
        </w:rPr>
        <w:t>Образовательные отношения могут быть приостановлены в случае отсутствия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причинам:</w:t>
      </w:r>
    </w:p>
    <w:p w:rsidR="00E17593" w:rsidRDefault="00E17593">
      <w:pPr>
        <w:pStyle w:val="a3"/>
        <w:spacing w:before="2"/>
        <w:ind w:left="0"/>
      </w:pPr>
    </w:p>
    <w:p w:rsidR="00E17593" w:rsidRDefault="00C775D6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болезнь;</w:t>
      </w:r>
    </w:p>
    <w:p w:rsidR="00E17593" w:rsidRDefault="00C775D6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обследование;</w:t>
      </w:r>
    </w:p>
    <w:p w:rsidR="00E17593" w:rsidRDefault="00C775D6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обстоятельства.</w:t>
      </w:r>
    </w:p>
    <w:p w:rsidR="00E17593" w:rsidRDefault="00E17593">
      <w:pPr>
        <w:pStyle w:val="a3"/>
        <w:spacing w:before="5"/>
        <w:ind w:left="0"/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623"/>
        </w:tabs>
        <w:ind w:right="167"/>
        <w:rPr>
          <w:sz w:val="24"/>
        </w:rPr>
      </w:pP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в общеобразовательной органи</w:t>
      </w:r>
      <w:r>
        <w:rPr>
          <w:sz w:val="24"/>
        </w:rPr>
        <w:t>зации (Приложение 1) и размещается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«Интернет».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E17593" w:rsidRDefault="00E17593">
      <w:pPr>
        <w:pStyle w:val="a3"/>
        <w:spacing w:before="2"/>
        <w:ind w:left="0"/>
        <w:rPr>
          <w:sz w:val="25"/>
        </w:rPr>
      </w:pPr>
    </w:p>
    <w:p w:rsidR="00E17593" w:rsidRDefault="00C775D6">
      <w:pPr>
        <w:pStyle w:val="Heading1"/>
        <w:numPr>
          <w:ilvl w:val="0"/>
          <w:numId w:val="2"/>
        </w:numPr>
        <w:tabs>
          <w:tab w:val="left" w:pos="374"/>
        </w:tabs>
        <w:ind w:hanging="272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E17593" w:rsidRDefault="00E17593">
      <w:pPr>
        <w:pStyle w:val="a3"/>
        <w:spacing w:before="7"/>
        <w:ind w:left="0"/>
        <w:rPr>
          <w:b/>
          <w:sz w:val="23"/>
        </w:rPr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734"/>
        </w:tabs>
        <w:ind w:right="165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и (или) их родителями (законными представителями) 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обучения).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досрочно:</w:t>
      </w:r>
    </w:p>
    <w:p w:rsidR="00E17593" w:rsidRDefault="00E17593">
      <w:pPr>
        <w:jc w:val="both"/>
        <w:rPr>
          <w:sz w:val="24"/>
        </w:rPr>
        <w:sectPr w:rsidR="00E17593">
          <w:pgSz w:w="11910" w:h="16840"/>
          <w:pgMar w:top="1040" w:right="680" w:bottom="280" w:left="1600" w:header="720" w:footer="720" w:gutter="0"/>
          <w:cols w:space="720"/>
        </w:sectPr>
      </w:pPr>
    </w:p>
    <w:p w:rsidR="00E17593" w:rsidRDefault="00C775D6">
      <w:pPr>
        <w:pStyle w:val="a4"/>
        <w:numPr>
          <w:ilvl w:val="0"/>
          <w:numId w:val="1"/>
        </w:numPr>
        <w:tabs>
          <w:tab w:val="left" w:pos="489"/>
        </w:tabs>
        <w:spacing w:before="66"/>
        <w:ind w:right="168" w:firstLine="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</w:t>
      </w:r>
      <w:r>
        <w:rPr>
          <w:sz w:val="24"/>
        </w:rPr>
        <w:t>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 обучающегося, в случае перевода обучающегося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17593" w:rsidRDefault="00E17593">
      <w:pPr>
        <w:pStyle w:val="a3"/>
        <w:spacing w:before="5"/>
        <w:ind w:left="0"/>
      </w:pPr>
    </w:p>
    <w:p w:rsidR="00E17593" w:rsidRDefault="00C775D6">
      <w:pPr>
        <w:pStyle w:val="a4"/>
        <w:numPr>
          <w:ilvl w:val="0"/>
          <w:numId w:val="1"/>
        </w:numPr>
        <w:tabs>
          <w:tab w:val="left" w:pos="271"/>
        </w:tabs>
        <w:ind w:right="169" w:firstLine="0"/>
        <w:rPr>
          <w:sz w:val="24"/>
        </w:rPr>
      </w:pPr>
      <w:r>
        <w:rPr>
          <w:sz w:val="24"/>
        </w:rPr>
        <w:t>по инициативе организации, осуществляющей образовательную деятельность,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E17593" w:rsidRDefault="00E17593">
      <w:pPr>
        <w:pStyle w:val="a3"/>
        <w:spacing w:before="5"/>
        <w:ind w:left="0"/>
      </w:pPr>
    </w:p>
    <w:p w:rsidR="00E17593" w:rsidRDefault="00C775D6">
      <w:pPr>
        <w:pStyle w:val="a4"/>
        <w:numPr>
          <w:ilvl w:val="0"/>
          <w:numId w:val="1"/>
        </w:numPr>
        <w:tabs>
          <w:tab w:val="left" w:pos="302"/>
        </w:tabs>
        <w:ind w:right="169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17593" w:rsidRDefault="00E17593">
      <w:pPr>
        <w:pStyle w:val="a3"/>
        <w:spacing w:before="3"/>
        <w:ind w:left="0"/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561"/>
        </w:tabs>
        <w:ind w:right="167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родителей (законных представителей) несовершеннолетнего обучающегося не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обязательств  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обучающегося  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перед  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общеобразовательной        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организацией.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26"/>
        </w:tabs>
        <w:ind w:right="164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</w:t>
      </w:r>
      <w:r>
        <w:rPr>
          <w:sz w:val="24"/>
        </w:rPr>
        <w:t>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4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82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88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85"/>
          <w:sz w:val="24"/>
        </w:rPr>
        <w:t xml:space="preserve"> </w:t>
      </w:r>
      <w:r>
        <w:rPr>
          <w:sz w:val="24"/>
        </w:rPr>
        <w:t>его</w:t>
      </w:r>
      <w:r>
        <w:rPr>
          <w:spacing w:val="83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84"/>
          <w:sz w:val="24"/>
        </w:rPr>
        <w:t xml:space="preserve"> </w:t>
      </w:r>
      <w:r>
        <w:rPr>
          <w:sz w:val="24"/>
        </w:rPr>
        <w:t>из</w:t>
      </w:r>
      <w:r>
        <w:rPr>
          <w:spacing w:val="85"/>
          <w:sz w:val="24"/>
        </w:rPr>
        <w:t xml:space="preserve"> </w:t>
      </w:r>
      <w:r>
        <w:rPr>
          <w:sz w:val="24"/>
        </w:rPr>
        <w:t>школы.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62"/>
        </w:tabs>
        <w:spacing w:before="1"/>
        <w:ind w:right="169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58"/>
          <w:tab w:val="left" w:pos="2876"/>
          <w:tab w:val="left" w:pos="5571"/>
          <w:tab w:val="left" w:pos="7795"/>
        </w:tabs>
        <w:ind w:right="165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z w:val="24"/>
        </w:rPr>
        <w:tab/>
        <w:t>опеки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попечительства.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623"/>
        </w:tabs>
        <w:ind w:right="1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в трехдневный срок после издания </w:t>
      </w: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об отчислении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E17593" w:rsidRDefault="00E17593">
      <w:pPr>
        <w:pStyle w:val="a3"/>
        <w:spacing w:before="5"/>
        <w:ind w:left="0"/>
      </w:pPr>
    </w:p>
    <w:p w:rsidR="00E17593" w:rsidRDefault="00C775D6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821" w:right="199"/>
        <w:jc w:val="left"/>
        <w:rPr>
          <w:sz w:val="24"/>
        </w:rPr>
      </w:pPr>
      <w:r>
        <w:rPr>
          <w:sz w:val="24"/>
        </w:rPr>
        <w:t>не прошедшим государственную (итоговую) аттестацию или получившим 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неудовлетворительные результаты — справку установленного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образца;</w:t>
      </w:r>
    </w:p>
    <w:p w:rsidR="00E17593" w:rsidRDefault="00C775D6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ind w:left="821" w:right="458"/>
        <w:jc w:val="left"/>
        <w:rPr>
          <w:sz w:val="24"/>
        </w:rPr>
      </w:pPr>
      <w:proofErr w:type="gramStart"/>
      <w:r>
        <w:rPr>
          <w:sz w:val="24"/>
        </w:rPr>
        <w:t>освоившим</w:t>
      </w:r>
      <w:proofErr w:type="gramEnd"/>
      <w:r>
        <w:rPr>
          <w:sz w:val="24"/>
        </w:rPr>
        <w:t xml:space="preserve"> часть образовательной программы и (или) отчисленным из школы —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 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</w:t>
      </w:r>
      <w:r>
        <w:rPr>
          <w:sz w:val="24"/>
        </w:rPr>
        <w:t>ти.</w:t>
      </w:r>
    </w:p>
    <w:p w:rsidR="00E17593" w:rsidRDefault="00E17593">
      <w:pPr>
        <w:pStyle w:val="a3"/>
        <w:ind w:left="0"/>
        <w:rPr>
          <w:sz w:val="26"/>
        </w:rPr>
      </w:pPr>
    </w:p>
    <w:p w:rsidR="00E17593" w:rsidRDefault="00E17593">
      <w:pPr>
        <w:pStyle w:val="a3"/>
        <w:spacing w:before="3"/>
        <w:ind w:left="0"/>
        <w:rPr>
          <w:sz w:val="22"/>
        </w:rPr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647"/>
          <w:tab w:val="left" w:pos="2978"/>
          <w:tab w:val="left" w:pos="4474"/>
          <w:tab w:val="left" w:pos="8109"/>
        </w:tabs>
        <w:ind w:right="164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организации.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75"/>
        </w:tabs>
        <w:ind w:right="165"/>
        <w:rPr>
          <w:sz w:val="24"/>
        </w:rPr>
      </w:pPr>
      <w:proofErr w:type="gramStart"/>
      <w:r>
        <w:rPr>
          <w:sz w:val="24"/>
        </w:rPr>
        <w:t>В случае прекращения деятельности общеобразовательной организации,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(учредители)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(родителей (законных представителей) несовершеннолетних 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другие образовательные организации, реализующие соотв</w:t>
      </w:r>
      <w:r>
        <w:rPr>
          <w:sz w:val="24"/>
        </w:rPr>
        <w:t>етствующие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E17593" w:rsidRDefault="00E17593">
      <w:pPr>
        <w:jc w:val="both"/>
        <w:rPr>
          <w:sz w:val="24"/>
        </w:rPr>
        <w:sectPr w:rsidR="00E17593">
          <w:pgSz w:w="11910" w:h="16840"/>
          <w:pgMar w:top="1040" w:right="680" w:bottom="280" w:left="1600" w:header="720" w:footer="720" w:gutter="0"/>
          <w:cols w:space="720"/>
        </w:sectPr>
      </w:pPr>
    </w:p>
    <w:p w:rsidR="00E17593" w:rsidRDefault="00C775D6">
      <w:pPr>
        <w:pStyle w:val="Heading1"/>
        <w:numPr>
          <w:ilvl w:val="0"/>
          <w:numId w:val="2"/>
        </w:numPr>
        <w:tabs>
          <w:tab w:val="left" w:pos="374"/>
        </w:tabs>
        <w:spacing w:before="74"/>
        <w:ind w:hanging="272"/>
        <w:jc w:val="both"/>
      </w:pPr>
      <w:r>
        <w:lastRenderedPageBreak/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E17593" w:rsidRDefault="00E17593">
      <w:pPr>
        <w:pStyle w:val="a3"/>
        <w:spacing w:before="10"/>
        <w:ind w:left="0"/>
        <w:rPr>
          <w:b/>
          <w:sz w:val="23"/>
        </w:rPr>
      </w:pPr>
    </w:p>
    <w:p w:rsidR="00E17593" w:rsidRDefault="00C775D6">
      <w:pPr>
        <w:pStyle w:val="a4"/>
        <w:numPr>
          <w:ilvl w:val="1"/>
          <w:numId w:val="2"/>
        </w:numPr>
        <w:tabs>
          <w:tab w:val="left" w:pos="587"/>
          <w:tab w:val="left" w:pos="8048"/>
        </w:tabs>
        <w:ind w:right="164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(или) их родителями (законными представителями) 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актом, принимается на Педагогическом совете школы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z w:val="24"/>
        </w:rPr>
        <w:tab/>
        <w:t>деятель</w:t>
      </w:r>
      <w:r>
        <w:rPr>
          <w:sz w:val="24"/>
        </w:rPr>
        <w:t>ность.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82"/>
        </w:tabs>
        <w:ind w:right="1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58"/>
        </w:tabs>
        <w:ind w:right="166"/>
        <w:rPr>
          <w:sz w:val="24"/>
        </w:rPr>
      </w:pPr>
      <w:r>
        <w:rPr>
          <w:sz w:val="24"/>
        </w:rPr>
        <w:t>Положение о порядке оформления возникновения, приостановления 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 принимаются в порядке, предусмотренном п.6.1.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E17593" w:rsidRDefault="00C775D6">
      <w:pPr>
        <w:pStyle w:val="a4"/>
        <w:numPr>
          <w:ilvl w:val="1"/>
          <w:numId w:val="2"/>
        </w:numPr>
        <w:tabs>
          <w:tab w:val="left" w:pos="590"/>
        </w:tabs>
        <w:ind w:right="172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</w:t>
      </w:r>
      <w:r>
        <w:rPr>
          <w:sz w:val="24"/>
        </w:rPr>
        <w:t>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E17593" w:rsidRDefault="00E17593">
      <w:pPr>
        <w:jc w:val="both"/>
        <w:rPr>
          <w:sz w:val="24"/>
        </w:rPr>
        <w:sectPr w:rsidR="00E17593">
          <w:pgSz w:w="11910" w:h="16840"/>
          <w:pgMar w:top="1040" w:right="680" w:bottom="280" w:left="1600" w:header="720" w:footer="720" w:gutter="0"/>
          <w:cols w:space="720"/>
        </w:sectPr>
      </w:pPr>
    </w:p>
    <w:p w:rsidR="00E17593" w:rsidRDefault="00C775D6">
      <w:pPr>
        <w:spacing w:before="71" w:line="274" w:lineRule="exact"/>
        <w:ind w:right="16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E17593" w:rsidRDefault="00C775D6">
      <w:pPr>
        <w:pStyle w:val="a3"/>
        <w:tabs>
          <w:tab w:val="left" w:pos="3973"/>
        </w:tabs>
        <w:spacing w:line="274" w:lineRule="exact"/>
        <w:ind w:left="0" w:right="112"/>
        <w:jc w:val="right"/>
      </w:pPr>
      <w:r>
        <w:t>Директору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7593" w:rsidRDefault="00E17593">
      <w:pPr>
        <w:pStyle w:val="a3"/>
        <w:spacing w:before="9"/>
        <w:ind w:left="0"/>
        <w:rPr>
          <w:sz w:val="19"/>
        </w:rPr>
      </w:pPr>
      <w:r w:rsidRPr="00E17593">
        <w:pict>
          <v:shape id="_x0000_s1029" style="position:absolute;margin-left:360.9pt;margin-top:13.6pt;width:192pt;height:.1pt;z-index:-15728128;mso-wrap-distance-left:0;mso-wrap-distance-right:0;mso-position-horizontal-relative:page" coordorigin="7218,272" coordsize="3840,0" path="m7218,272r3840,e" filled="f" strokeweight=".48pt">
            <v:path arrowok="t"/>
            <w10:wrap type="topAndBottom" anchorx="page"/>
          </v:shape>
        </w:pict>
      </w:r>
    </w:p>
    <w:p w:rsidR="00E17593" w:rsidRDefault="00C775D6">
      <w:pPr>
        <w:spacing w:line="202" w:lineRule="exact"/>
        <w:ind w:left="5063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E17593" w:rsidRDefault="00C775D6">
      <w:pPr>
        <w:pStyle w:val="a3"/>
        <w:tabs>
          <w:tab w:val="left" w:pos="9512"/>
        </w:tabs>
        <w:spacing w:line="276" w:lineRule="exact"/>
        <w:ind w:left="5572"/>
        <w:jc w:val="both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7593" w:rsidRDefault="00C775D6">
      <w:pPr>
        <w:tabs>
          <w:tab w:val="left" w:pos="9483"/>
        </w:tabs>
        <w:spacing w:before="1"/>
        <w:ind w:left="5591" w:right="111" w:firstLine="1659"/>
        <w:jc w:val="both"/>
        <w:rPr>
          <w:sz w:val="24"/>
        </w:rPr>
      </w:pPr>
      <w:r>
        <w:rPr>
          <w:sz w:val="20"/>
        </w:rPr>
        <w:t>(фамилия, имя, отчество),</w:t>
      </w:r>
      <w:r>
        <w:rPr>
          <w:spacing w:val="1"/>
          <w:sz w:val="20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Зарегистрирован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9"/>
          <w:sz w:val="24"/>
          <w:u w:val="single"/>
        </w:rPr>
        <w:t xml:space="preserve"> </w:t>
      </w:r>
    </w:p>
    <w:p w:rsidR="00E17593" w:rsidRDefault="00E17593">
      <w:pPr>
        <w:pStyle w:val="a3"/>
        <w:spacing w:before="8"/>
        <w:ind w:left="0"/>
        <w:rPr>
          <w:sz w:val="19"/>
        </w:rPr>
      </w:pPr>
      <w:r w:rsidRPr="00E17593">
        <w:pict>
          <v:shape id="_x0000_s1028" style="position:absolute;margin-left:360.9pt;margin-top:13.55pt;width:192pt;height:.1pt;z-index:-15727616;mso-wrap-distance-left:0;mso-wrap-distance-right:0;mso-position-horizontal-relative:page" coordorigin="7218,271" coordsize="3840,0" path="m7218,271r3840,e" filled="f" strokeweight=".48pt">
            <v:path arrowok="t"/>
            <w10:wrap type="topAndBottom" anchorx="page"/>
          </v:shape>
        </w:pict>
      </w:r>
    </w:p>
    <w:p w:rsidR="00E17593" w:rsidRDefault="00E17593">
      <w:pPr>
        <w:pStyle w:val="a3"/>
        <w:ind w:left="0"/>
        <w:rPr>
          <w:sz w:val="20"/>
        </w:rPr>
      </w:pPr>
    </w:p>
    <w:p w:rsidR="00E17593" w:rsidRDefault="00E17593">
      <w:pPr>
        <w:pStyle w:val="a3"/>
        <w:ind w:left="0"/>
        <w:rPr>
          <w:sz w:val="20"/>
        </w:rPr>
      </w:pPr>
    </w:p>
    <w:p w:rsidR="00E17593" w:rsidRDefault="00E17593">
      <w:pPr>
        <w:pStyle w:val="a3"/>
        <w:spacing w:before="3"/>
        <w:ind w:left="0"/>
        <w:rPr>
          <w:sz w:val="22"/>
        </w:rPr>
      </w:pPr>
    </w:p>
    <w:p w:rsidR="00E17593" w:rsidRDefault="00C775D6">
      <w:pPr>
        <w:pStyle w:val="a3"/>
        <w:spacing w:before="90"/>
        <w:ind w:left="4053" w:right="4119"/>
        <w:jc w:val="center"/>
      </w:pPr>
      <w:r>
        <w:t>ЗАЯВЛЕНИЕ</w:t>
      </w:r>
    </w:p>
    <w:p w:rsidR="00E17593" w:rsidRDefault="00E17593">
      <w:pPr>
        <w:pStyle w:val="a3"/>
        <w:ind w:left="0"/>
        <w:rPr>
          <w:sz w:val="26"/>
        </w:rPr>
      </w:pPr>
    </w:p>
    <w:p w:rsidR="00E17593" w:rsidRDefault="00E17593">
      <w:pPr>
        <w:pStyle w:val="a3"/>
        <w:ind w:left="0"/>
        <w:rPr>
          <w:sz w:val="26"/>
        </w:rPr>
      </w:pPr>
    </w:p>
    <w:p w:rsidR="00E17593" w:rsidRDefault="00E17593">
      <w:pPr>
        <w:pStyle w:val="a3"/>
        <w:spacing w:before="5"/>
        <w:ind w:left="0"/>
        <w:rPr>
          <w:sz w:val="20"/>
        </w:rPr>
      </w:pPr>
    </w:p>
    <w:p w:rsidR="00E17593" w:rsidRDefault="00C775D6">
      <w:pPr>
        <w:pStyle w:val="a3"/>
        <w:tabs>
          <w:tab w:val="left" w:pos="4877"/>
          <w:tab w:val="left" w:pos="6549"/>
        </w:tabs>
        <w:ind w:right="392"/>
      </w:pPr>
      <w:r>
        <w:t>Я,</w:t>
      </w:r>
      <w:r>
        <w:rPr>
          <w:u w:val="single"/>
        </w:rPr>
        <w:tab/>
      </w:r>
      <w:r>
        <w:t>(ФИО), являясь законным представителем</w:t>
      </w:r>
      <w:r>
        <w:rPr>
          <w:spacing w:val="-57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rPr>
          <w:u w:val="single"/>
        </w:rPr>
        <w:tab/>
      </w:r>
      <w:r>
        <w:t>(ФИО обучающегося),</w:t>
      </w:r>
      <w:r>
        <w:rPr>
          <w:spacing w:val="1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 xml:space="preserve">отношения </w:t>
      </w:r>
      <w:proofErr w:type="gramStart"/>
      <w:r>
        <w:t>между</w:t>
      </w:r>
      <w:proofErr w:type="gramEnd"/>
    </w:p>
    <w:p w:rsidR="00E17593" w:rsidRDefault="00C775D6">
      <w:pPr>
        <w:pStyle w:val="a3"/>
        <w:tabs>
          <w:tab w:val="left" w:pos="4236"/>
          <w:tab w:val="left" w:pos="7364"/>
        </w:tabs>
        <w:ind w:right="1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(наименование общеобразовательной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</w:p>
    <w:p w:rsidR="00E17593" w:rsidRDefault="00C775D6">
      <w:pPr>
        <w:pStyle w:val="a3"/>
        <w:tabs>
          <w:tab w:val="left" w:pos="7176"/>
        </w:tabs>
        <w:ind w:left="29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2"/>
        </w:rPr>
        <w:t xml:space="preserve"> </w:t>
      </w:r>
      <w:r>
        <w:t>срок</w:t>
      </w:r>
    </w:p>
    <w:p w:rsidR="00E17593" w:rsidRDefault="00E17593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38pt;height:.5pt;mso-position-horizontal-relative:char;mso-position-vertical-relative:line" coordsize="2760,10">
            <v:line id="_x0000_s1027" style="position:absolute" from="0,5" to="2760,5" strokeweight=".48pt"/>
            <w10:wrap type="none"/>
            <w10:anchorlock/>
          </v:group>
        </w:pict>
      </w:r>
    </w:p>
    <w:p w:rsidR="00E17593" w:rsidRDefault="00C775D6">
      <w:pPr>
        <w:pStyle w:val="a3"/>
        <w:tabs>
          <w:tab w:val="left" w:pos="2381"/>
        </w:tabs>
        <w:spacing w:line="25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17593" w:rsidRDefault="00E17593">
      <w:pPr>
        <w:pStyle w:val="a3"/>
        <w:ind w:left="0"/>
        <w:rPr>
          <w:sz w:val="26"/>
        </w:rPr>
      </w:pPr>
    </w:p>
    <w:p w:rsidR="00E17593" w:rsidRDefault="00E17593">
      <w:pPr>
        <w:pStyle w:val="a3"/>
        <w:ind w:left="0"/>
        <w:rPr>
          <w:sz w:val="22"/>
        </w:rPr>
      </w:pPr>
    </w:p>
    <w:p w:rsidR="00E17593" w:rsidRDefault="00C775D6">
      <w:pPr>
        <w:pStyle w:val="a3"/>
        <w:tabs>
          <w:tab w:val="left" w:pos="560"/>
          <w:tab w:val="left" w:pos="1856"/>
          <w:tab w:val="left" w:pos="4171"/>
          <w:tab w:val="left" w:pos="8431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E17593" w:rsidRDefault="00E17593">
      <w:pPr>
        <w:pStyle w:val="a3"/>
        <w:spacing w:before="9"/>
        <w:ind w:left="0"/>
        <w:rPr>
          <w:sz w:val="16"/>
        </w:rPr>
      </w:pPr>
    </w:p>
    <w:p w:rsidR="00E17593" w:rsidRDefault="00C775D6">
      <w:pPr>
        <w:tabs>
          <w:tab w:val="left" w:pos="3581"/>
          <w:tab w:val="left" w:pos="6342"/>
        </w:tabs>
        <w:spacing w:before="100"/>
        <w:ind w:left="9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z w:val="20"/>
        </w:rPr>
        <w:tab/>
        <w:t>подпись</w:t>
      </w:r>
      <w:r>
        <w:rPr>
          <w:rFonts w:ascii="Courier New" w:hAnsi="Courier New"/>
          <w:sz w:val="20"/>
        </w:rPr>
        <w:tab/>
        <w:t>расшифровка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подписи</w:t>
      </w:r>
    </w:p>
    <w:sectPr w:rsidR="00E17593" w:rsidSect="00E17593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9ED"/>
    <w:multiLevelType w:val="hybridMultilevel"/>
    <w:tmpl w:val="3746E890"/>
    <w:lvl w:ilvl="0" w:tplc="771615B2">
      <w:numFmt w:val="bullet"/>
      <w:lvlText w:val="-"/>
      <w:lvlJc w:val="left"/>
      <w:pPr>
        <w:ind w:left="102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6CDA8">
      <w:numFmt w:val="bullet"/>
      <w:lvlText w:val="•"/>
      <w:lvlJc w:val="left"/>
      <w:pPr>
        <w:ind w:left="1052" w:hanging="387"/>
      </w:pPr>
      <w:rPr>
        <w:rFonts w:hint="default"/>
        <w:lang w:val="ru-RU" w:eastAsia="en-US" w:bidi="ar-SA"/>
      </w:rPr>
    </w:lvl>
    <w:lvl w:ilvl="2" w:tplc="1AEC17C4">
      <w:numFmt w:val="bullet"/>
      <w:lvlText w:val="•"/>
      <w:lvlJc w:val="left"/>
      <w:pPr>
        <w:ind w:left="2005" w:hanging="387"/>
      </w:pPr>
      <w:rPr>
        <w:rFonts w:hint="default"/>
        <w:lang w:val="ru-RU" w:eastAsia="en-US" w:bidi="ar-SA"/>
      </w:rPr>
    </w:lvl>
    <w:lvl w:ilvl="3" w:tplc="2A9E56BC">
      <w:numFmt w:val="bullet"/>
      <w:lvlText w:val="•"/>
      <w:lvlJc w:val="left"/>
      <w:pPr>
        <w:ind w:left="2957" w:hanging="387"/>
      </w:pPr>
      <w:rPr>
        <w:rFonts w:hint="default"/>
        <w:lang w:val="ru-RU" w:eastAsia="en-US" w:bidi="ar-SA"/>
      </w:rPr>
    </w:lvl>
    <w:lvl w:ilvl="4" w:tplc="DDDCD782">
      <w:numFmt w:val="bullet"/>
      <w:lvlText w:val="•"/>
      <w:lvlJc w:val="left"/>
      <w:pPr>
        <w:ind w:left="3910" w:hanging="387"/>
      </w:pPr>
      <w:rPr>
        <w:rFonts w:hint="default"/>
        <w:lang w:val="ru-RU" w:eastAsia="en-US" w:bidi="ar-SA"/>
      </w:rPr>
    </w:lvl>
    <w:lvl w:ilvl="5" w:tplc="124EBCE6">
      <w:numFmt w:val="bullet"/>
      <w:lvlText w:val="•"/>
      <w:lvlJc w:val="left"/>
      <w:pPr>
        <w:ind w:left="4863" w:hanging="387"/>
      </w:pPr>
      <w:rPr>
        <w:rFonts w:hint="default"/>
        <w:lang w:val="ru-RU" w:eastAsia="en-US" w:bidi="ar-SA"/>
      </w:rPr>
    </w:lvl>
    <w:lvl w:ilvl="6" w:tplc="7876EBC0">
      <w:numFmt w:val="bullet"/>
      <w:lvlText w:val="•"/>
      <w:lvlJc w:val="left"/>
      <w:pPr>
        <w:ind w:left="5815" w:hanging="387"/>
      </w:pPr>
      <w:rPr>
        <w:rFonts w:hint="default"/>
        <w:lang w:val="ru-RU" w:eastAsia="en-US" w:bidi="ar-SA"/>
      </w:rPr>
    </w:lvl>
    <w:lvl w:ilvl="7" w:tplc="B0727AB6">
      <w:numFmt w:val="bullet"/>
      <w:lvlText w:val="•"/>
      <w:lvlJc w:val="left"/>
      <w:pPr>
        <w:ind w:left="6768" w:hanging="387"/>
      </w:pPr>
      <w:rPr>
        <w:rFonts w:hint="default"/>
        <w:lang w:val="ru-RU" w:eastAsia="en-US" w:bidi="ar-SA"/>
      </w:rPr>
    </w:lvl>
    <w:lvl w:ilvl="8" w:tplc="F94A3A42">
      <w:numFmt w:val="bullet"/>
      <w:lvlText w:val="•"/>
      <w:lvlJc w:val="left"/>
      <w:pPr>
        <w:ind w:left="7721" w:hanging="387"/>
      </w:pPr>
      <w:rPr>
        <w:rFonts w:hint="default"/>
        <w:lang w:val="ru-RU" w:eastAsia="en-US" w:bidi="ar-SA"/>
      </w:rPr>
    </w:lvl>
  </w:abstractNum>
  <w:abstractNum w:abstractNumId="1">
    <w:nsid w:val="2DD2165A"/>
    <w:multiLevelType w:val="hybridMultilevel"/>
    <w:tmpl w:val="60760908"/>
    <w:lvl w:ilvl="0" w:tplc="B3D8171C">
      <w:start w:val="1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CE08886A">
      <w:numFmt w:val="none"/>
      <w:lvlText w:val=""/>
      <w:lvlJc w:val="left"/>
      <w:pPr>
        <w:tabs>
          <w:tab w:val="num" w:pos="360"/>
        </w:tabs>
      </w:pPr>
    </w:lvl>
    <w:lvl w:ilvl="2" w:tplc="B1C6A64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9D3EC1F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62D02756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5" w:tplc="6CC6757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6" w:tplc="18E6778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7" w:tplc="E7F2C8FE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8" w:tplc="43581480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7593"/>
    <w:rsid w:val="00C775D6"/>
    <w:rsid w:val="00E1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5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5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593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7593"/>
    <w:pPr>
      <w:ind w:left="373" w:hanging="272"/>
      <w:jc w:val="both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1759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17593"/>
  </w:style>
  <w:style w:type="paragraph" w:styleId="a5">
    <w:name w:val="Balloon Text"/>
    <w:basedOn w:val="a"/>
    <w:link w:val="a6"/>
    <w:uiPriority w:val="99"/>
    <w:semiHidden/>
    <w:unhideWhenUsed/>
    <w:rsid w:val="00C775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5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Жанаталап</cp:lastModifiedBy>
  <cp:revision>3</cp:revision>
  <dcterms:created xsi:type="dcterms:W3CDTF">2023-03-29T05:19:00Z</dcterms:created>
  <dcterms:modified xsi:type="dcterms:W3CDTF">2023-03-29T05:20:00Z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2023-03-29T00:00:00Z</vt:filetime>
  </property>
</Properties>
</file>